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68" w:rsidRPr="004D304B" w:rsidRDefault="00EE4F68" w:rsidP="00EE4F6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4D304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Мастер-класс для педагогов с использованием нетрадиционной техники «Рисование пеной для бритья»</w:t>
      </w:r>
    </w:p>
    <w:p w:rsidR="00EE4F68" w:rsidRPr="004D304B" w:rsidRDefault="00EE4F68" w:rsidP="00EE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04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D3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04B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 </w:t>
      </w:r>
      <w:r w:rsidRPr="004D3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 с нетрадиционной техникой рисования пеной для бритья</w:t>
      </w:r>
      <w:r w:rsidRPr="004D30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E4F68" w:rsidRPr="004D304B" w:rsidRDefault="00EE4F68" w:rsidP="00EE4F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304B">
        <w:rPr>
          <w:rFonts w:ascii="Times New Roman" w:eastAsia="Times New Roman" w:hAnsi="Times New Roman" w:cs="Times New Roman"/>
          <w:sz w:val="28"/>
          <w:szCs w:val="28"/>
        </w:rPr>
        <w:br/>
      </w:r>
      <w:r w:rsidRPr="004D30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  <w:r w:rsidRPr="004D304B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показать, разнообразные способы </w:t>
      </w:r>
      <w:r w:rsidRPr="004D3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рисования пеной для бритья</w:t>
      </w:r>
      <w:r w:rsidRPr="004D304B">
        <w:rPr>
          <w:rFonts w:ascii="Times New Roman" w:eastAsia="Times New Roman" w:hAnsi="Times New Roman" w:cs="Times New Roman"/>
          <w:color w:val="111111"/>
          <w:sz w:val="28"/>
          <w:szCs w:val="28"/>
        </w:rPr>
        <w:t>, познакомить с особенностями </w:t>
      </w:r>
      <w:r w:rsidRPr="004D3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техники изображения</w:t>
      </w:r>
      <w:r w:rsidRPr="004D304B">
        <w:rPr>
          <w:rFonts w:ascii="Times New Roman" w:eastAsia="Times New Roman" w:hAnsi="Times New Roman" w:cs="Times New Roman"/>
          <w:color w:val="111111"/>
          <w:sz w:val="28"/>
          <w:szCs w:val="28"/>
        </w:rPr>
        <w:t>, упражнять в изображении творческих работ.</w:t>
      </w:r>
    </w:p>
    <w:p w:rsidR="00EE4F68" w:rsidRPr="004D304B" w:rsidRDefault="00EE4F68" w:rsidP="00EE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04B">
        <w:rPr>
          <w:rFonts w:ascii="Times New Roman" w:eastAsia="Times New Roman" w:hAnsi="Times New Roman" w:cs="Times New Roman"/>
          <w:sz w:val="28"/>
          <w:szCs w:val="28"/>
        </w:rPr>
        <w:br/>
      </w:r>
      <w:r w:rsidRPr="004D304B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Материалы:</w:t>
      </w:r>
      <w:r w:rsidRPr="004D3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клей ПВА, пена для бритья, красители, акварель, гуашь, кисти.  </w:t>
      </w:r>
      <w:r w:rsidRPr="004D304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E4F68" w:rsidRPr="004D304B" w:rsidRDefault="00EE4F68" w:rsidP="00EE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04B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Описание:</w:t>
      </w:r>
      <w:r w:rsidRPr="004D304B">
        <w:rPr>
          <w:rFonts w:ascii="Times New Roman" w:eastAsia="Times New Roman" w:hAnsi="Times New Roman" w:cs="Times New Roman"/>
          <w:sz w:val="28"/>
          <w:szCs w:val="28"/>
        </w:rPr>
        <w:t xml:space="preserve"> данный мастер-класс рассчитан на воспитателей, учителей начальной школы, педагогов дополнительного образования, родителей. Также с ним могут справиться дети даже дошкольного возраста.</w:t>
      </w:r>
    </w:p>
    <w:p w:rsidR="00EE4F68" w:rsidRPr="004D304B" w:rsidRDefault="00EE4F68" w:rsidP="00EE4F6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304B">
        <w:rPr>
          <w:rStyle w:val="c1"/>
          <w:color w:val="000000"/>
          <w:sz w:val="28"/>
          <w:szCs w:val="28"/>
        </w:rPr>
        <w:t>Рисование с использованием нетрадиционных техник рисования завораживает и увлекает детей. Это свободный творческий процесс, когда не присутствует слово </w:t>
      </w:r>
      <w:r w:rsidRPr="004D304B">
        <w:rPr>
          <w:rStyle w:val="c19"/>
          <w:i/>
          <w:iCs/>
          <w:color w:val="000000"/>
          <w:sz w:val="28"/>
          <w:szCs w:val="28"/>
        </w:rPr>
        <w:t>нельзя</w:t>
      </w:r>
      <w:r w:rsidRPr="004D304B">
        <w:rPr>
          <w:rStyle w:val="c1"/>
          <w:color w:val="000000"/>
          <w:sz w:val="28"/>
          <w:szCs w:val="28"/>
        </w:rPr>
        <w:t>, а существует возможность нарушать правила использования некоторых материалов и инструментов.</w:t>
      </w:r>
    </w:p>
    <w:p w:rsidR="00EE4F68" w:rsidRPr="00085A6F" w:rsidRDefault="00EE4F68" w:rsidP="00EE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F68" w:rsidRDefault="00EE4F68" w:rsidP="00EE4F6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EE4F68" w:rsidRDefault="00EE4F68" w:rsidP="00EE4F6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EE4F68" w:rsidRDefault="00EE4F68" w:rsidP="00EE4F6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4264921"/>
            <wp:effectExtent l="19050" t="0" r="3175" b="0"/>
            <wp:docPr id="1" name="Рисунок 1" descr="C:\Users\Администратор\Desktop\Папка с документами для аттестации на высшею категорию\МАСТЕР _ КЛАСС 2019\объемное рисоване\6XGsTrUKIv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апка с документами для аттестации на высшею категорию\МАСТЕР _ КЛАСС 2019\объемное рисоване\6XGsTrUKIvU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Pr="004D304B" w:rsidRDefault="00EE4F68" w:rsidP="00EE4F6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Pr="004D304B">
        <w:rPr>
          <w:rFonts w:ascii="Times New Roman" w:eastAsia="Times New Roman" w:hAnsi="Times New Roman" w:cs="Times New Roman"/>
          <w:b/>
          <w:sz w:val="28"/>
          <w:szCs w:val="28"/>
        </w:rPr>
        <w:t>Ход работы</w:t>
      </w:r>
    </w:p>
    <w:p w:rsidR="00EE4F68" w:rsidRDefault="00EE4F68" w:rsidP="00EE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4489295"/>
            <wp:effectExtent l="19050" t="0" r="3175" b="0"/>
            <wp:docPr id="2" name="Рисунок 2" descr="C:\Users\Администратор\Desktop\Папка с документами для аттестации на высшею категорию\МАСТЕР _ КЛАСС 2019\объемное рисоване\2GXitHE-x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Папка с документами для аттестации на высшею категорию\МАСТЕР _ КЛАСС 2019\объемное рисоване\2GXitHE-xb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854256" cy="4229100"/>
            <wp:effectExtent l="19050" t="0" r="0" b="0"/>
            <wp:docPr id="3" name="Рисунок 3" descr="C:\Users\Администратор\Desktop\Папка с документами для аттестации на высшею категорию\МАСТЕР _ КЛАСС 2019\объемное рисоване\6esTEx-B88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Папка с документами для аттестации на высшею категорию\МАСТЕР _ КЛАСС 2019\объемное рисоване\6esTEx-B88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331" cy="423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4217049"/>
            <wp:effectExtent l="19050" t="0" r="3175" b="0"/>
            <wp:docPr id="4" name="Рисунок 4" descr="C:\Users\Администратор\Desktop\Папка с документами для аттестации на высшею категорию\МАСТЕР _ КЛАСС 2019\объемное рисоване\NeSp-nWV_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Папка с документами для аттестации на высшею категорию\МАСТЕР _ КЛАСС 2019\объемное рисоване\NeSp-nWV_Y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552504" cy="3448050"/>
            <wp:effectExtent l="19050" t="0" r="446" b="0"/>
            <wp:docPr id="6" name="Рисунок 6" descr="C:\Users\Администратор\Desktop\Папка с документами для аттестации на высшею категорию\МАСТЕР _ КЛАСС 2019\объемное рисоване\uFl0OoC3h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Папка с документами для аттестации на высшею категорию\МАСТЕР _ КЛАСС 2019\объемное рисоване\uFl0OoC3hGQ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005" cy="345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</w:p>
    <w:p w:rsidR="00EE4F68" w:rsidRDefault="00EE4F68" w:rsidP="00EE4F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19600" cy="3315510"/>
            <wp:effectExtent l="19050" t="0" r="0" b="0"/>
            <wp:docPr id="5" name="Рисунок 5" descr="C:\Users\Администратор\Desktop\Папка с документами для аттестации на высшею категорию\МАСТЕР _ КЛАСС 2019\объемное рисоване\pY9btNZ9s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Папка с документами для аттестации на высшею категорию\МАСТЕР _ КЛАСС 2019\объемное рисоване\pY9btNZ9su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1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68" w:rsidRDefault="00EE4F68" w:rsidP="00EE4F68"/>
    <w:p w:rsidR="00091695" w:rsidRDefault="00091695"/>
    <w:sectPr w:rsidR="00091695" w:rsidSect="0023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F68"/>
    <w:rsid w:val="00091695"/>
    <w:rsid w:val="00EE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E4F68"/>
  </w:style>
  <w:style w:type="paragraph" w:customStyle="1" w:styleId="c3">
    <w:name w:val="c3"/>
    <w:basedOn w:val="a"/>
    <w:rsid w:val="00EE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E4F68"/>
  </w:style>
  <w:style w:type="paragraph" w:styleId="a3">
    <w:name w:val="Balloon Text"/>
    <w:basedOn w:val="a"/>
    <w:link w:val="a4"/>
    <w:uiPriority w:val="99"/>
    <w:semiHidden/>
    <w:unhideWhenUsed/>
    <w:rsid w:val="00EE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</Words>
  <Characters>831</Characters>
  <Application>Microsoft Office Word</Application>
  <DocSecurity>0</DocSecurity>
  <Lines>6</Lines>
  <Paragraphs>1</Paragraphs>
  <ScaleCrop>false</ScaleCrop>
  <Company>DNA Project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2024-02-10T02:32:00Z</dcterms:created>
  <dcterms:modified xsi:type="dcterms:W3CDTF">2024-02-10T02:32:00Z</dcterms:modified>
</cp:coreProperties>
</file>